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6" w:rsidRPr="00AF2143" w:rsidRDefault="004F31D6" w:rsidP="004F31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43">
        <w:rPr>
          <w:rFonts w:ascii="Times New Roman" w:hAnsi="Times New Roman" w:cs="Times New Roman"/>
          <w:b/>
          <w:sz w:val="28"/>
          <w:szCs w:val="28"/>
        </w:rPr>
        <w:t xml:space="preserve">Сводный отчет о проведении оценки регулирующего воздействия </w:t>
      </w:r>
    </w:p>
    <w:p w:rsidR="004F31D6" w:rsidRPr="00371C73" w:rsidRDefault="004F31D6" w:rsidP="004F31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31D6" w:rsidRPr="00743442" w:rsidRDefault="00353781" w:rsidP="00AF214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F31D6" w:rsidRPr="0040103E"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 (далее - проект акта): </w:t>
      </w:r>
      <w:bookmarkStart w:id="0" w:name="_Hlk100583688"/>
      <w:r w:rsidRPr="00552B6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B65"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B65">
        <w:rPr>
          <w:rFonts w:ascii="Times New Roman" w:hAnsi="Times New Roman" w:cs="Times New Roman"/>
          <w:sz w:val="28"/>
          <w:szCs w:val="28"/>
        </w:rPr>
        <w:t>от 07.10.2020г № 546-п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B65">
        <w:rPr>
          <w:rFonts w:ascii="Times New Roman" w:hAnsi="Times New Roman" w:cs="Times New Roman"/>
          <w:sz w:val="28"/>
          <w:szCs w:val="28"/>
        </w:rPr>
        <w:t>«Развитие  сферы  малого  предпринимательства Чебулинского муниципального округа» на 2021 – 2025 годы</w:t>
      </w:r>
      <w:r w:rsidR="00743442" w:rsidRPr="00743442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bookmarkEnd w:id="0"/>
      <w:r w:rsidR="00743442" w:rsidRPr="0074344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4F31D6" w:rsidRPr="00AF2143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2. Адрес размещения уведомления о публичных консультациях по проекту акта в информационно-телекоммуникационной сети «Интернет»: </w:t>
      </w:r>
      <w:r w:rsidR="00AF2143" w:rsidRPr="00AF2143">
        <w:rPr>
          <w:rFonts w:ascii="Times New Roman" w:hAnsi="Times New Roman" w:cs="Times New Roman"/>
          <w:sz w:val="28"/>
          <w:szCs w:val="28"/>
        </w:rPr>
        <w:t>https://chebula.ru/sfery-deyatelnosti/otdel-ekonomiki/ekspertiza-normativnyh-pravovyh-aktov/</w:t>
      </w:r>
    </w:p>
    <w:p w:rsidR="00C642C8" w:rsidRDefault="004F31D6" w:rsidP="008A4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3. Разработчик проекта акта: </w:t>
      </w:r>
    </w:p>
    <w:p w:rsidR="004F31D6" w:rsidRPr="00831A7B" w:rsidRDefault="00353781" w:rsidP="008A4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A7B">
        <w:rPr>
          <w:rFonts w:ascii="Times New Roman" w:hAnsi="Times New Roman" w:cs="Times New Roman"/>
          <w:sz w:val="28"/>
          <w:szCs w:val="28"/>
          <w:u w:val="single"/>
        </w:rPr>
        <w:t xml:space="preserve">Заведующий сектором по содействию малому и среднему предпринимательству администрации </w:t>
      </w:r>
      <w:r w:rsidR="008A4519" w:rsidRPr="00831A7B">
        <w:rPr>
          <w:rFonts w:ascii="Times New Roman" w:hAnsi="Times New Roman" w:cs="Times New Roman"/>
          <w:sz w:val="28"/>
          <w:szCs w:val="28"/>
          <w:u w:val="single"/>
        </w:rPr>
        <w:t xml:space="preserve">Чебулинского </w:t>
      </w:r>
      <w:proofErr w:type="gramStart"/>
      <w:r w:rsidR="008A4519" w:rsidRPr="00831A7B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proofErr w:type="gramEnd"/>
      <w:r w:rsidR="008A4519" w:rsidRPr="00831A7B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4F31D6" w:rsidRPr="0040103E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Почтовый адрес: 652270, </w:t>
      </w:r>
      <w:proofErr w:type="spellStart"/>
      <w:r w:rsidRPr="004010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103E">
        <w:rPr>
          <w:rFonts w:ascii="Times New Roman" w:hAnsi="Times New Roman" w:cs="Times New Roman"/>
          <w:sz w:val="28"/>
          <w:szCs w:val="28"/>
        </w:rPr>
        <w:t>. Верх-Чебула, ул. Мира, 16</w:t>
      </w:r>
    </w:p>
    <w:p w:rsidR="004F31D6" w:rsidRPr="0040103E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spellStart"/>
      <w:r w:rsidRPr="0040103E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40103E">
        <w:rPr>
          <w:rFonts w:ascii="Times New Roman" w:hAnsi="Times New Roman" w:cs="Times New Roman"/>
          <w:sz w:val="28"/>
          <w:szCs w:val="28"/>
        </w:rPr>
        <w:t>. с 8.00 до 17.00, обед с 12.00 до 13.00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4. Контакты ответственного лица:</w:t>
      </w:r>
    </w:p>
    <w:p w:rsidR="008A4519" w:rsidRPr="008A4519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>Ф.И.О.</w:t>
      </w:r>
      <w:r w:rsidR="008A4519" w:rsidRPr="008A4519">
        <w:rPr>
          <w:rFonts w:ascii="Times New Roman" w:hAnsi="Times New Roman" w:cs="Times New Roman"/>
          <w:sz w:val="28"/>
          <w:szCs w:val="28"/>
        </w:rPr>
        <w:t xml:space="preserve">: </w:t>
      </w:r>
      <w:r w:rsidR="00353781">
        <w:rPr>
          <w:rFonts w:ascii="Times New Roman" w:hAnsi="Times New Roman" w:cs="Times New Roman"/>
          <w:sz w:val="28"/>
          <w:szCs w:val="28"/>
        </w:rPr>
        <w:t>Богданова Елена Владимировна</w:t>
      </w:r>
    </w:p>
    <w:p w:rsidR="00831A7B" w:rsidRPr="00831A7B" w:rsidRDefault="004F31D6" w:rsidP="00831A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4519">
        <w:rPr>
          <w:rFonts w:ascii="Times New Roman" w:hAnsi="Times New Roman" w:cs="Times New Roman"/>
          <w:sz w:val="28"/>
          <w:szCs w:val="28"/>
        </w:rPr>
        <w:t>Должность</w:t>
      </w:r>
      <w:r w:rsidR="008A4519" w:rsidRPr="008A4519">
        <w:rPr>
          <w:rFonts w:ascii="Times New Roman" w:hAnsi="Times New Roman" w:cs="Times New Roman"/>
          <w:sz w:val="28"/>
          <w:szCs w:val="28"/>
        </w:rPr>
        <w:t xml:space="preserve">: </w:t>
      </w:r>
      <w:r w:rsidR="00831A7B" w:rsidRPr="00831A7B">
        <w:rPr>
          <w:rFonts w:ascii="Times New Roman" w:hAnsi="Times New Roman" w:cs="Times New Roman"/>
          <w:sz w:val="28"/>
          <w:szCs w:val="28"/>
          <w:u w:val="single"/>
        </w:rPr>
        <w:t>Заведующий сектором по содействию малому и среднему предпринимательству администрац</w:t>
      </w:r>
      <w:r w:rsidR="00AF2143">
        <w:rPr>
          <w:rFonts w:ascii="Times New Roman" w:hAnsi="Times New Roman" w:cs="Times New Roman"/>
          <w:sz w:val="28"/>
          <w:szCs w:val="28"/>
          <w:u w:val="single"/>
        </w:rPr>
        <w:t>ии Чебулинского муниципального округа</w:t>
      </w:r>
    </w:p>
    <w:p w:rsidR="004F31D6" w:rsidRPr="008A4519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>Телефон</w:t>
      </w:r>
      <w:r w:rsidR="008A4519" w:rsidRPr="008A4519">
        <w:rPr>
          <w:rFonts w:ascii="Times New Roman" w:hAnsi="Times New Roman" w:cs="Times New Roman"/>
          <w:sz w:val="28"/>
          <w:szCs w:val="28"/>
        </w:rPr>
        <w:t xml:space="preserve"> </w:t>
      </w:r>
      <w:r w:rsidR="008A4519" w:rsidRPr="008A4519">
        <w:rPr>
          <w:rFonts w:ascii="Times New Roman" w:hAnsi="Times New Roman" w:cs="Times New Roman"/>
          <w:sz w:val="28"/>
          <w:szCs w:val="28"/>
          <w:u w:val="single"/>
        </w:rPr>
        <w:t>8 (38444) 2-15-51</w:t>
      </w:r>
    </w:p>
    <w:p w:rsidR="004F31D6" w:rsidRPr="008A4519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8A4519">
        <w:rPr>
          <w:rFonts w:ascii="Times New Roman" w:hAnsi="Times New Roman" w:cs="Times New Roman"/>
          <w:sz w:val="28"/>
          <w:szCs w:val="28"/>
        </w:rPr>
        <w:t>:</w:t>
      </w:r>
      <w:r w:rsidRPr="008A4519">
        <w:rPr>
          <w:rFonts w:ascii="Times New Roman" w:hAnsi="Times New Roman" w:cs="Times New Roman"/>
          <w:sz w:val="28"/>
          <w:szCs w:val="28"/>
        </w:rPr>
        <w:t xml:space="preserve"> </w:t>
      </w:r>
      <w:r w:rsidR="008A4519" w:rsidRPr="008A4519">
        <w:t xml:space="preserve"> </w:t>
      </w:r>
      <w:proofErr w:type="spellStart"/>
      <w:r w:rsidR="00831A7B">
        <w:rPr>
          <w:rFonts w:ascii="Times New Roman" w:hAnsi="Times New Roman" w:cs="Times New Roman"/>
          <w:sz w:val="28"/>
          <w:szCs w:val="28"/>
          <w:u w:val="single"/>
          <w:lang w:val="en-US"/>
        </w:rPr>
        <w:t>sektor</w:t>
      </w:r>
      <w:proofErr w:type="spellEnd"/>
      <w:r w:rsidR="00831A7B" w:rsidRPr="00831A7B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831A7B">
        <w:rPr>
          <w:rFonts w:ascii="Times New Roman" w:hAnsi="Times New Roman" w:cs="Times New Roman"/>
          <w:sz w:val="28"/>
          <w:szCs w:val="28"/>
          <w:u w:val="single"/>
          <w:lang w:val="en-US"/>
        </w:rPr>
        <w:t>pmb</w:t>
      </w:r>
      <w:proofErr w:type="spellEnd"/>
      <w:r w:rsidR="008A4519" w:rsidRPr="008A451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8A4519" w:rsidRPr="008A4519">
        <w:rPr>
          <w:rFonts w:ascii="Times New Roman" w:hAnsi="Times New Roman" w:cs="Times New Roman"/>
          <w:sz w:val="28"/>
          <w:szCs w:val="28"/>
          <w:u w:val="single"/>
        </w:rPr>
        <w:t>mail.ru</w:t>
      </w:r>
      <w:proofErr w:type="spellEnd"/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5. Степень регулирующего воздействия проекта акта (</w:t>
      </w:r>
      <w:r w:rsidRPr="008A4519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8A4519">
        <w:rPr>
          <w:rFonts w:ascii="Times New Roman" w:hAnsi="Times New Roman" w:cs="Times New Roman"/>
          <w:sz w:val="28"/>
          <w:szCs w:val="28"/>
        </w:rPr>
        <w:t>)</w:t>
      </w:r>
    </w:p>
    <w:p w:rsidR="004F31D6" w:rsidRPr="0040103E" w:rsidRDefault="004F31D6" w:rsidP="008A4519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6. Описание проблемы, на решение которой направлен предлагаемый способ регулирования:</w:t>
      </w:r>
      <w:r w:rsidR="008A4519">
        <w:rPr>
          <w:rFonts w:ascii="Times New Roman" w:hAnsi="Times New Roman" w:cs="Times New Roman"/>
          <w:sz w:val="28"/>
          <w:szCs w:val="28"/>
        </w:rPr>
        <w:t xml:space="preserve"> </w:t>
      </w:r>
      <w:r w:rsidR="00831A7B">
        <w:rPr>
          <w:rFonts w:ascii="Times New Roman" w:hAnsi="Times New Roman" w:cs="Times New Roman"/>
          <w:sz w:val="28"/>
          <w:szCs w:val="28"/>
          <w:u w:val="single"/>
        </w:rPr>
        <w:t>поддержка субъектов малого и среднего предпринимательства</w:t>
      </w:r>
    </w:p>
    <w:p w:rsidR="004F31D6" w:rsidRPr="003C079C" w:rsidRDefault="004F31D6" w:rsidP="002A51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7. Цели предлагаемого регулирования и их с</w:t>
      </w:r>
      <w:r w:rsidR="008A4519">
        <w:rPr>
          <w:rFonts w:ascii="Times New Roman" w:hAnsi="Times New Roman" w:cs="Times New Roman"/>
          <w:sz w:val="28"/>
          <w:szCs w:val="28"/>
        </w:rPr>
        <w:t>оответствие принципам правового ре</w:t>
      </w:r>
      <w:r w:rsidRPr="0040103E">
        <w:rPr>
          <w:rFonts w:ascii="Times New Roman" w:hAnsi="Times New Roman" w:cs="Times New Roman"/>
          <w:sz w:val="28"/>
          <w:szCs w:val="28"/>
        </w:rPr>
        <w:t>гулирования</w:t>
      </w:r>
      <w:r w:rsidRPr="008A4519">
        <w:rPr>
          <w:rFonts w:ascii="Times New Roman" w:hAnsi="Times New Roman" w:cs="Times New Roman"/>
          <w:sz w:val="28"/>
          <w:szCs w:val="28"/>
        </w:rPr>
        <w:t>:</w:t>
      </w:r>
      <w:r w:rsidR="008A45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079C" w:rsidRPr="003C079C">
        <w:rPr>
          <w:rFonts w:ascii="Times New Roman" w:hAnsi="Times New Roman" w:cs="Times New Roman"/>
          <w:sz w:val="28"/>
          <w:szCs w:val="28"/>
          <w:u w:val="single"/>
        </w:rPr>
        <w:t>Совершенствование законодательства в сфере развития малого и среднего предпринимательства и оказание финансовой и имущественной поддержки субъектов малого и среднего предпринимательства</w:t>
      </w:r>
      <w:r w:rsidR="002A51DE" w:rsidRPr="003C07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31D6" w:rsidRPr="007300C6" w:rsidRDefault="004F31D6" w:rsidP="007300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</w:t>
      </w:r>
      <w:r w:rsidRPr="007300C6">
        <w:rPr>
          <w:rFonts w:ascii="Times New Roman" w:hAnsi="Times New Roman" w:cs="Times New Roman"/>
          <w:sz w:val="28"/>
          <w:szCs w:val="28"/>
        </w:rPr>
        <w:t>:</w:t>
      </w:r>
      <w:r w:rsidR="007300C6" w:rsidRPr="007300C6">
        <w:rPr>
          <w:rFonts w:ascii="Times New Roman" w:hAnsi="Times New Roman" w:cs="Times New Roman"/>
          <w:sz w:val="28"/>
          <w:szCs w:val="28"/>
        </w:rPr>
        <w:t xml:space="preserve"> </w:t>
      </w:r>
      <w:r w:rsidR="007300C6" w:rsidRPr="007300C6">
        <w:rPr>
          <w:rFonts w:ascii="Times New Roman" w:hAnsi="Times New Roman" w:cs="Times New Roman"/>
          <w:sz w:val="28"/>
          <w:szCs w:val="28"/>
          <w:u w:val="single"/>
        </w:rPr>
        <w:t>Федеральный закон от 2</w:t>
      </w:r>
      <w:r w:rsidR="003C079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300C6" w:rsidRPr="007300C6">
        <w:rPr>
          <w:rFonts w:ascii="Times New Roman" w:hAnsi="Times New Roman" w:cs="Times New Roman"/>
          <w:sz w:val="28"/>
          <w:szCs w:val="28"/>
          <w:u w:val="single"/>
        </w:rPr>
        <w:t>.07.20</w:t>
      </w:r>
      <w:r w:rsidR="003C079C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7300C6" w:rsidRPr="007300C6">
        <w:rPr>
          <w:rFonts w:ascii="Times New Roman" w:hAnsi="Times New Roman" w:cs="Times New Roman"/>
          <w:sz w:val="28"/>
          <w:szCs w:val="28"/>
          <w:u w:val="single"/>
        </w:rPr>
        <w:t xml:space="preserve"> № 2</w:t>
      </w:r>
      <w:r w:rsidR="003C079C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7300C6" w:rsidRPr="007300C6">
        <w:rPr>
          <w:rFonts w:ascii="Times New Roman" w:hAnsi="Times New Roman" w:cs="Times New Roman"/>
          <w:sz w:val="28"/>
          <w:szCs w:val="28"/>
          <w:u w:val="single"/>
        </w:rPr>
        <w:t>-ФЗ «О</w:t>
      </w:r>
      <w:r w:rsidR="003C079C">
        <w:rPr>
          <w:rFonts w:ascii="Times New Roman" w:hAnsi="Times New Roman" w:cs="Times New Roman"/>
          <w:sz w:val="28"/>
          <w:szCs w:val="28"/>
          <w:u w:val="single"/>
        </w:rPr>
        <w:t xml:space="preserve"> развитии малого и среднего предпринимательства в Российской Федерации»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8. Описание предлагаемого регулирования: </w:t>
      </w:r>
      <w:r w:rsidRPr="0040103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9.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регулированием:</w:t>
      </w:r>
      <w:r w:rsidR="00EE6B6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EE6B6E" w:rsidRPr="0040103E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10. Новые функции, полномочия, обязанности и права органов местного </w:t>
      </w:r>
      <w:r w:rsidRPr="0040103E">
        <w:rPr>
          <w:rFonts w:ascii="Times New Roman" w:hAnsi="Times New Roman" w:cs="Times New Roman"/>
          <w:sz w:val="28"/>
          <w:szCs w:val="28"/>
        </w:rPr>
        <w:lastRenderedPageBreak/>
        <w:t>самоуправления или сведения об их изменении, а также порядок их реализации:</w:t>
      </w:r>
      <w:r w:rsidR="00EE6B6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EE6B6E" w:rsidRPr="0040103E">
        <w:rPr>
          <w:rFonts w:ascii="Times New Roman" w:hAnsi="Times New Roman" w:cs="Times New Roman"/>
          <w:sz w:val="28"/>
          <w:szCs w:val="28"/>
          <w:u w:val="single"/>
        </w:rPr>
        <w:t>проектом акта не предусматривается установление новых полномочий органов местного самоуправления, иных органов или их изменения, а также не вводит ограничения</w:t>
      </w:r>
      <w:r w:rsidR="004F7351" w:rsidRPr="004010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6B6E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11. Оценка соответствующих расходов (возможных поступлений) бюджета Чебулинского муниципального округа:</w:t>
      </w:r>
      <w:r w:rsidR="00EE6B6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EE6B6E" w:rsidRPr="0040103E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4F31D6" w:rsidRPr="0040103E" w:rsidRDefault="00EE6B6E" w:rsidP="00EE6B6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1</w:t>
      </w:r>
      <w:r w:rsidR="004F31D6" w:rsidRPr="004010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F31D6" w:rsidRPr="0040103E">
        <w:rPr>
          <w:rFonts w:ascii="Times New Roman" w:hAnsi="Times New Roman" w:cs="Times New Roman"/>
          <w:sz w:val="28"/>
          <w:szCs w:val="28"/>
        </w:rPr>
        <w:t>Новые или изменяющие ранее предусмотренные нормативными правовыми актами Чебулинского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Чебулинского муниципального округа обязанности, запреты и ограничения для субъектов предпринимательской и инвестиционной деятельности, а также порядок организации их исполнения:</w:t>
      </w:r>
      <w:r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Pr="0040103E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518E0" w:rsidRPr="0040103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</w:p>
    <w:p w:rsidR="004F31D6" w:rsidRPr="0040103E" w:rsidRDefault="004F31D6" w:rsidP="004961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13.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ответственности:</w:t>
      </w:r>
      <w:r w:rsidR="00496157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496157" w:rsidRPr="0040103E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496157" w:rsidRPr="0040103E">
        <w:rPr>
          <w:rFonts w:ascii="Times New Roman" w:hAnsi="Times New Roman" w:cs="Times New Roman"/>
          <w:sz w:val="28"/>
          <w:szCs w:val="28"/>
        </w:rPr>
        <w:t>.</w:t>
      </w:r>
    </w:p>
    <w:p w:rsidR="004F31D6" w:rsidRPr="00525756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14.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 эксперимента:</w:t>
      </w:r>
      <w:r w:rsidR="00496157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525756" w:rsidRPr="00AF214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F2143" w:rsidRPr="00AF2143">
        <w:rPr>
          <w:rFonts w:ascii="Times New Roman" w:hAnsi="Times New Roman" w:cs="Times New Roman"/>
          <w:sz w:val="28"/>
          <w:szCs w:val="28"/>
          <w:u w:val="single"/>
        </w:rPr>
        <w:t>прель</w:t>
      </w:r>
      <w:r w:rsidR="00496157" w:rsidRPr="00AF214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F2143" w:rsidRPr="00AF214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96157" w:rsidRPr="00AF2143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4F31D6" w:rsidRPr="00AF2143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15. Сведения о </w:t>
      </w:r>
      <w:r w:rsidR="00496157" w:rsidRPr="0040103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40103E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496157" w:rsidRPr="0040103E">
        <w:rPr>
          <w:rFonts w:ascii="Times New Roman" w:hAnsi="Times New Roman" w:cs="Times New Roman"/>
          <w:sz w:val="28"/>
          <w:szCs w:val="28"/>
        </w:rPr>
        <w:t>обсуждений</w:t>
      </w:r>
      <w:r w:rsidRPr="0040103E">
        <w:rPr>
          <w:rFonts w:ascii="Times New Roman" w:hAnsi="Times New Roman" w:cs="Times New Roman"/>
          <w:sz w:val="28"/>
          <w:szCs w:val="28"/>
        </w:rPr>
        <w:t>:</w:t>
      </w:r>
      <w:r w:rsidR="00496157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496157" w:rsidRPr="00AF2143">
        <w:rPr>
          <w:rFonts w:ascii="Times New Roman" w:hAnsi="Times New Roman" w:cs="Times New Roman"/>
          <w:sz w:val="28"/>
          <w:szCs w:val="28"/>
        </w:rPr>
        <w:t xml:space="preserve">с </w:t>
      </w:r>
      <w:r w:rsidR="00AF2143" w:rsidRPr="00AF2143">
        <w:rPr>
          <w:rFonts w:ascii="Times New Roman" w:hAnsi="Times New Roman" w:cs="Times New Roman"/>
          <w:sz w:val="28"/>
          <w:szCs w:val="28"/>
        </w:rPr>
        <w:t>21</w:t>
      </w:r>
      <w:r w:rsidR="00496157" w:rsidRPr="00AF2143">
        <w:rPr>
          <w:rFonts w:ascii="Times New Roman" w:hAnsi="Times New Roman" w:cs="Times New Roman"/>
          <w:sz w:val="28"/>
          <w:szCs w:val="28"/>
        </w:rPr>
        <w:t>.</w:t>
      </w:r>
      <w:r w:rsidR="00525756" w:rsidRPr="00AF2143">
        <w:rPr>
          <w:rFonts w:ascii="Times New Roman" w:hAnsi="Times New Roman" w:cs="Times New Roman"/>
          <w:sz w:val="28"/>
          <w:szCs w:val="28"/>
        </w:rPr>
        <w:t>0</w:t>
      </w:r>
      <w:r w:rsidR="00AF2143" w:rsidRPr="00AF2143">
        <w:rPr>
          <w:rFonts w:ascii="Times New Roman" w:hAnsi="Times New Roman" w:cs="Times New Roman"/>
          <w:sz w:val="28"/>
          <w:szCs w:val="28"/>
        </w:rPr>
        <w:t>3</w:t>
      </w:r>
      <w:r w:rsidR="00496157" w:rsidRPr="00AF2143">
        <w:rPr>
          <w:rFonts w:ascii="Times New Roman" w:hAnsi="Times New Roman" w:cs="Times New Roman"/>
          <w:sz w:val="28"/>
          <w:szCs w:val="28"/>
        </w:rPr>
        <w:t>.202</w:t>
      </w:r>
      <w:r w:rsidR="00AF2143" w:rsidRPr="00AF2143">
        <w:rPr>
          <w:rFonts w:ascii="Times New Roman" w:hAnsi="Times New Roman" w:cs="Times New Roman"/>
          <w:sz w:val="28"/>
          <w:szCs w:val="28"/>
        </w:rPr>
        <w:t>3</w:t>
      </w:r>
      <w:r w:rsidR="00496157" w:rsidRPr="00AF2143">
        <w:rPr>
          <w:rFonts w:ascii="Times New Roman" w:hAnsi="Times New Roman" w:cs="Times New Roman"/>
          <w:sz w:val="28"/>
          <w:szCs w:val="28"/>
        </w:rPr>
        <w:t xml:space="preserve"> по </w:t>
      </w:r>
      <w:r w:rsidR="00AF2143" w:rsidRPr="00AF2143">
        <w:rPr>
          <w:rFonts w:ascii="Times New Roman" w:hAnsi="Times New Roman" w:cs="Times New Roman"/>
          <w:sz w:val="28"/>
          <w:szCs w:val="28"/>
        </w:rPr>
        <w:t>03</w:t>
      </w:r>
      <w:r w:rsidR="00496157" w:rsidRPr="00AF2143">
        <w:rPr>
          <w:rFonts w:ascii="Times New Roman" w:hAnsi="Times New Roman" w:cs="Times New Roman"/>
          <w:sz w:val="28"/>
          <w:szCs w:val="28"/>
        </w:rPr>
        <w:t>.</w:t>
      </w:r>
      <w:r w:rsidR="00525756" w:rsidRPr="00AF2143">
        <w:rPr>
          <w:rFonts w:ascii="Times New Roman" w:hAnsi="Times New Roman" w:cs="Times New Roman"/>
          <w:sz w:val="28"/>
          <w:szCs w:val="28"/>
        </w:rPr>
        <w:t>04</w:t>
      </w:r>
      <w:r w:rsidR="00496157" w:rsidRPr="00AF2143">
        <w:rPr>
          <w:rFonts w:ascii="Times New Roman" w:hAnsi="Times New Roman" w:cs="Times New Roman"/>
          <w:sz w:val="28"/>
          <w:szCs w:val="28"/>
        </w:rPr>
        <w:t>.202</w:t>
      </w:r>
      <w:r w:rsidR="00AF2143" w:rsidRPr="00AF2143">
        <w:rPr>
          <w:rFonts w:ascii="Times New Roman" w:hAnsi="Times New Roman" w:cs="Times New Roman"/>
          <w:sz w:val="28"/>
          <w:szCs w:val="28"/>
        </w:rPr>
        <w:t>3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56">
        <w:rPr>
          <w:rFonts w:ascii="Times New Roman" w:hAnsi="Times New Roman" w:cs="Times New Roman"/>
          <w:sz w:val="28"/>
          <w:szCs w:val="28"/>
        </w:rPr>
        <w:t>16. Иные сведения, которые, по мнению органа-разработчика</w:t>
      </w:r>
      <w:r w:rsidRPr="0040103E">
        <w:rPr>
          <w:rFonts w:ascii="Times New Roman" w:hAnsi="Times New Roman" w:cs="Times New Roman"/>
          <w:sz w:val="28"/>
          <w:szCs w:val="28"/>
        </w:rPr>
        <w:t>, позволяют оценить обоснованность предлагаемого регулирования:</w:t>
      </w:r>
      <w:r w:rsidR="0040103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40103E" w:rsidRPr="0040103E">
        <w:rPr>
          <w:rFonts w:ascii="Times New Roman" w:hAnsi="Times New Roman" w:cs="Times New Roman"/>
          <w:sz w:val="28"/>
          <w:szCs w:val="28"/>
          <w:u w:val="single"/>
        </w:rPr>
        <w:t>не имеются</w:t>
      </w:r>
      <w:r w:rsidR="0040103E" w:rsidRPr="0040103E">
        <w:rPr>
          <w:rFonts w:ascii="Times New Roman" w:hAnsi="Times New Roman" w:cs="Times New Roman"/>
          <w:sz w:val="28"/>
          <w:szCs w:val="28"/>
        </w:rPr>
        <w:t>.</w:t>
      </w:r>
    </w:p>
    <w:p w:rsidR="004F31D6" w:rsidRPr="00371C73" w:rsidRDefault="004F31D6" w:rsidP="004F31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5"/>
      <w:bookmarkEnd w:id="1"/>
    </w:p>
    <w:p w:rsidR="004F31D6" w:rsidRPr="00371C73" w:rsidRDefault="004F31D6" w:rsidP="004F31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3BF1" w:rsidRDefault="00BD3BF1"/>
    <w:sectPr w:rsidR="00BD3BF1" w:rsidSect="00BD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43C0"/>
    <w:multiLevelType w:val="hybridMultilevel"/>
    <w:tmpl w:val="A9EC7528"/>
    <w:lvl w:ilvl="0" w:tplc="84E6CA8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3072DF"/>
    <w:multiLevelType w:val="hybridMultilevel"/>
    <w:tmpl w:val="4EFA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D6"/>
    <w:rsid w:val="000A1919"/>
    <w:rsid w:val="001645BE"/>
    <w:rsid w:val="002A51DE"/>
    <w:rsid w:val="00353781"/>
    <w:rsid w:val="003C079C"/>
    <w:rsid w:val="0040103E"/>
    <w:rsid w:val="00496157"/>
    <w:rsid w:val="004A6E63"/>
    <w:rsid w:val="004F31D6"/>
    <w:rsid w:val="004F43BC"/>
    <w:rsid w:val="004F7351"/>
    <w:rsid w:val="00525756"/>
    <w:rsid w:val="0062305B"/>
    <w:rsid w:val="006F7BE7"/>
    <w:rsid w:val="007300C6"/>
    <w:rsid w:val="00743442"/>
    <w:rsid w:val="00831A7B"/>
    <w:rsid w:val="008A4519"/>
    <w:rsid w:val="009518E0"/>
    <w:rsid w:val="00A3249A"/>
    <w:rsid w:val="00AF2143"/>
    <w:rsid w:val="00BD3BF1"/>
    <w:rsid w:val="00C642C8"/>
    <w:rsid w:val="00E5624C"/>
    <w:rsid w:val="00EE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1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3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autoRedefine/>
    <w:rsid w:val="00743442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13</cp:revision>
  <dcterms:created xsi:type="dcterms:W3CDTF">2022-03-16T08:21:00Z</dcterms:created>
  <dcterms:modified xsi:type="dcterms:W3CDTF">2023-04-12T03:07:00Z</dcterms:modified>
</cp:coreProperties>
</file>